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FAC2" w14:textId="77777777" w:rsidR="006B6FFC" w:rsidRDefault="006B6FFC" w:rsidP="00E620BA"/>
    <w:p w14:paraId="5F07FAC3" w14:textId="77777777" w:rsidR="002F564B" w:rsidRDefault="002F564B" w:rsidP="00E620BA"/>
    <w:p w14:paraId="5F07FAC4" w14:textId="77777777" w:rsidR="002F564B" w:rsidRDefault="002F564B" w:rsidP="00E620BA"/>
    <w:p w14:paraId="5F07FAC5" w14:textId="77777777" w:rsidR="00744F34" w:rsidRDefault="00744F34" w:rsidP="002F564B">
      <w:pPr>
        <w:autoSpaceDE w:val="0"/>
        <w:autoSpaceDN w:val="0"/>
        <w:adjustRightInd w:val="0"/>
        <w:rPr>
          <w:rFonts w:eastAsiaTheme="minorHAnsi"/>
          <w:b/>
          <w:color w:val="000000"/>
          <w:u w:val="single"/>
          <w:lang w:eastAsia="en-US"/>
        </w:rPr>
      </w:pPr>
    </w:p>
    <w:p w14:paraId="5F07FAC6" w14:textId="77777777" w:rsidR="00744F34" w:rsidRDefault="00744F34" w:rsidP="002F564B">
      <w:pPr>
        <w:autoSpaceDE w:val="0"/>
        <w:autoSpaceDN w:val="0"/>
        <w:adjustRightInd w:val="0"/>
        <w:rPr>
          <w:rFonts w:eastAsiaTheme="minorHAnsi"/>
          <w:b/>
          <w:color w:val="000000"/>
          <w:u w:val="single"/>
          <w:lang w:eastAsia="en-US"/>
        </w:rPr>
      </w:pPr>
    </w:p>
    <w:p w14:paraId="5F07FAC7" w14:textId="10ED2DB0" w:rsidR="002F564B" w:rsidRPr="002F564B" w:rsidRDefault="002F564B" w:rsidP="002F564B">
      <w:pPr>
        <w:autoSpaceDE w:val="0"/>
        <w:autoSpaceDN w:val="0"/>
        <w:adjustRightInd w:val="0"/>
        <w:rPr>
          <w:rFonts w:eastAsiaTheme="minorHAnsi"/>
          <w:b/>
          <w:color w:val="000000"/>
          <w:u w:val="single"/>
          <w:lang w:eastAsia="en-US"/>
        </w:rPr>
      </w:pPr>
      <w:r w:rsidRPr="002F564B">
        <w:rPr>
          <w:rFonts w:eastAsiaTheme="minorHAnsi"/>
          <w:b/>
          <w:color w:val="000000"/>
          <w:u w:val="single"/>
          <w:lang w:eastAsia="en-US"/>
        </w:rPr>
        <w:t xml:space="preserve">Staff Disqualification </w:t>
      </w:r>
      <w:r w:rsidR="00A647D0">
        <w:rPr>
          <w:rFonts w:eastAsiaTheme="minorHAnsi"/>
          <w:b/>
          <w:color w:val="000000"/>
          <w:u w:val="single"/>
          <w:lang w:eastAsia="en-US"/>
        </w:rPr>
        <w:t xml:space="preserve">Self - </w:t>
      </w:r>
      <w:r w:rsidRPr="002F564B">
        <w:rPr>
          <w:rFonts w:eastAsiaTheme="minorHAnsi"/>
          <w:b/>
          <w:color w:val="000000"/>
          <w:u w:val="single"/>
          <w:lang w:eastAsia="en-US"/>
        </w:rPr>
        <w:t>Declaration Form</w:t>
      </w:r>
    </w:p>
    <w:p w14:paraId="5F07FAC8" w14:textId="77777777" w:rsidR="002F564B" w:rsidRPr="002F564B" w:rsidRDefault="002F564B" w:rsidP="002F564B">
      <w:pPr>
        <w:autoSpaceDE w:val="0"/>
        <w:autoSpaceDN w:val="0"/>
        <w:adjustRightInd w:val="0"/>
        <w:rPr>
          <w:rFonts w:eastAsiaTheme="minorHAnsi"/>
          <w:color w:val="000000"/>
          <w:lang w:eastAsia="en-US"/>
        </w:rPr>
      </w:pPr>
    </w:p>
    <w:p w14:paraId="5F07FAC9" w14:textId="096849F5" w:rsidR="002F564B" w:rsidRPr="002F564B" w:rsidRDefault="00A647D0" w:rsidP="002F564B">
      <w:pPr>
        <w:autoSpaceDE w:val="0"/>
        <w:autoSpaceDN w:val="0"/>
        <w:adjustRightInd w:val="0"/>
        <w:rPr>
          <w:rFonts w:eastAsiaTheme="minorHAnsi"/>
          <w:color w:val="000000"/>
          <w:lang w:eastAsia="en-US"/>
        </w:rPr>
      </w:pPr>
      <w:r>
        <w:rPr>
          <w:rFonts w:eastAsiaTheme="minorHAnsi"/>
          <w:color w:val="000000"/>
          <w:lang w:eastAsia="en-US"/>
        </w:rPr>
        <w:t>In accordance with</w:t>
      </w:r>
      <w:r w:rsidR="002F564B" w:rsidRPr="002F564B">
        <w:rPr>
          <w:rFonts w:eastAsiaTheme="minorHAnsi"/>
          <w:color w:val="000000"/>
          <w:lang w:eastAsia="en-US"/>
        </w:rPr>
        <w:t xml:space="preserve"> statutory guidance from the Department of Education the school is required to ensure that all staff/volunteers are not disqualified from </w:t>
      </w:r>
      <w:r>
        <w:rPr>
          <w:rFonts w:eastAsiaTheme="minorHAnsi"/>
          <w:color w:val="000000"/>
          <w:lang w:eastAsia="en-US"/>
        </w:rPr>
        <w:t>undertaking activities within school</w:t>
      </w:r>
      <w:r w:rsidR="002F564B" w:rsidRPr="002F564B">
        <w:rPr>
          <w:rFonts w:eastAsiaTheme="minorHAnsi"/>
          <w:color w:val="000000"/>
          <w:lang w:eastAsia="en-US"/>
        </w:rPr>
        <w:t xml:space="preserve"> under the </w:t>
      </w:r>
      <w:r>
        <w:rPr>
          <w:rFonts w:eastAsiaTheme="minorHAnsi"/>
          <w:color w:val="000000"/>
          <w:lang w:eastAsia="en-US"/>
        </w:rPr>
        <w:t>Disqualification under the Childcare Act 2006.</w:t>
      </w:r>
    </w:p>
    <w:p w14:paraId="5F07FACA" w14:textId="77777777" w:rsidR="002F564B" w:rsidRPr="002F564B" w:rsidRDefault="002F564B" w:rsidP="002F564B">
      <w:pPr>
        <w:autoSpaceDE w:val="0"/>
        <w:autoSpaceDN w:val="0"/>
        <w:adjustRightInd w:val="0"/>
        <w:rPr>
          <w:rFonts w:eastAsiaTheme="minorHAnsi"/>
          <w:color w:val="000000"/>
          <w:lang w:eastAsia="en-US"/>
        </w:rPr>
      </w:pPr>
    </w:p>
    <w:p w14:paraId="5F07FACB" w14:textId="77777777" w:rsidR="002F564B" w:rsidRPr="002F564B" w:rsidRDefault="001157E0" w:rsidP="002F564B">
      <w:pPr>
        <w:autoSpaceDE w:val="0"/>
        <w:autoSpaceDN w:val="0"/>
        <w:adjustRightInd w:val="0"/>
        <w:rPr>
          <w:rFonts w:eastAsiaTheme="minorHAnsi"/>
          <w:color w:val="000000"/>
          <w:lang w:eastAsia="en-US"/>
        </w:rPr>
      </w:pPr>
      <w:r>
        <w:rPr>
          <w:rFonts w:eastAsiaTheme="minorHAnsi"/>
          <w:color w:val="000000"/>
          <w:lang w:eastAsia="en-US"/>
        </w:rPr>
        <w:t>You</w:t>
      </w:r>
      <w:r w:rsidR="002F564B" w:rsidRPr="002F564B">
        <w:rPr>
          <w:rFonts w:eastAsiaTheme="minorHAnsi"/>
          <w:color w:val="000000"/>
          <w:lang w:eastAsia="en-US"/>
        </w:rPr>
        <w:t xml:space="preserve"> may be disqualified if one of the following applies:</w:t>
      </w:r>
    </w:p>
    <w:p w14:paraId="5F07FACC" w14:textId="77777777" w:rsidR="002F564B" w:rsidRPr="002F564B" w:rsidRDefault="002F564B" w:rsidP="002F564B">
      <w:pPr>
        <w:autoSpaceDE w:val="0"/>
        <w:autoSpaceDN w:val="0"/>
        <w:adjustRightInd w:val="0"/>
        <w:rPr>
          <w:rFonts w:eastAsiaTheme="minorHAnsi"/>
          <w:color w:val="000000"/>
          <w:lang w:eastAsia="en-US"/>
        </w:rPr>
      </w:pPr>
    </w:p>
    <w:p w14:paraId="5F07FACD" w14:textId="77777777" w:rsidR="002F564B" w:rsidRPr="002F564B" w:rsidRDefault="002F564B" w:rsidP="002F564B">
      <w:pPr>
        <w:numPr>
          <w:ilvl w:val="0"/>
          <w:numId w:val="5"/>
        </w:numPr>
        <w:autoSpaceDE w:val="0"/>
        <w:autoSpaceDN w:val="0"/>
        <w:adjustRightInd w:val="0"/>
        <w:ind w:left="360"/>
        <w:rPr>
          <w:rFonts w:eastAsiaTheme="minorHAnsi"/>
          <w:color w:val="000000"/>
          <w:lang w:eastAsia="en-US"/>
        </w:rPr>
      </w:pPr>
      <w:r w:rsidRPr="001157E0">
        <w:rPr>
          <w:rFonts w:eastAsiaTheme="minorHAnsi"/>
          <w:color w:val="000000"/>
          <w:lang w:eastAsia="en-US"/>
        </w:rPr>
        <w:t>You</w:t>
      </w:r>
      <w:r w:rsidRPr="002F564B">
        <w:rPr>
          <w:rFonts w:eastAsiaTheme="minorHAnsi"/>
          <w:color w:val="000000"/>
          <w:lang w:eastAsia="en-US"/>
        </w:rPr>
        <w:t xml:space="preserve"> have been cautioned for, or convicted of</w:t>
      </w:r>
      <w:r w:rsidR="00744F34">
        <w:rPr>
          <w:rFonts w:eastAsiaTheme="minorHAnsi"/>
          <w:color w:val="000000"/>
          <w:lang w:eastAsia="en-US"/>
        </w:rPr>
        <w:t>,</w:t>
      </w:r>
      <w:r w:rsidRPr="002F564B">
        <w:rPr>
          <w:rFonts w:eastAsiaTheme="minorHAnsi"/>
          <w:color w:val="000000"/>
          <w:lang w:eastAsia="en-US"/>
        </w:rPr>
        <w:t xml:space="preserve"> certain violent or sexual criminal offences against adults or children.</w:t>
      </w:r>
    </w:p>
    <w:p w14:paraId="5F07FACE" w14:textId="77777777" w:rsidR="002F564B" w:rsidRPr="002F564B" w:rsidRDefault="002F564B" w:rsidP="002F564B">
      <w:pPr>
        <w:autoSpaceDE w:val="0"/>
        <w:autoSpaceDN w:val="0"/>
        <w:adjustRightInd w:val="0"/>
        <w:ind w:left="360"/>
        <w:rPr>
          <w:rFonts w:eastAsiaTheme="minorHAnsi"/>
          <w:color w:val="000000"/>
          <w:lang w:eastAsia="en-US"/>
        </w:rPr>
      </w:pPr>
    </w:p>
    <w:p w14:paraId="5F07FACF" w14:textId="77777777" w:rsidR="002F564B" w:rsidRPr="002F564B" w:rsidRDefault="002F564B" w:rsidP="002F564B">
      <w:pPr>
        <w:numPr>
          <w:ilvl w:val="0"/>
          <w:numId w:val="5"/>
        </w:numPr>
        <w:autoSpaceDE w:val="0"/>
        <w:autoSpaceDN w:val="0"/>
        <w:adjustRightInd w:val="0"/>
        <w:ind w:left="360"/>
        <w:rPr>
          <w:rFonts w:eastAsiaTheme="minorHAnsi"/>
          <w:color w:val="000000"/>
          <w:lang w:eastAsia="en-US"/>
        </w:rPr>
      </w:pPr>
      <w:r w:rsidRPr="002F564B">
        <w:rPr>
          <w:rFonts w:eastAsiaTheme="minorHAnsi"/>
          <w:color w:val="000000"/>
          <w:lang w:eastAsia="en-US"/>
        </w:rPr>
        <w:t>You are the subject of an Order, direction or similar in respect of childcare, including orders in respect of your own children.</w:t>
      </w:r>
    </w:p>
    <w:p w14:paraId="5F07FAD0" w14:textId="77777777" w:rsidR="002F564B" w:rsidRPr="002F564B" w:rsidRDefault="002F564B" w:rsidP="002F564B">
      <w:pPr>
        <w:autoSpaceDE w:val="0"/>
        <w:autoSpaceDN w:val="0"/>
        <w:adjustRightInd w:val="0"/>
        <w:rPr>
          <w:rFonts w:eastAsiaTheme="minorHAnsi"/>
          <w:color w:val="000000"/>
          <w:lang w:eastAsia="en-US"/>
        </w:rPr>
      </w:pPr>
    </w:p>
    <w:p w14:paraId="5F07FAD1" w14:textId="77777777" w:rsidR="002F564B" w:rsidRPr="002F564B" w:rsidRDefault="002F564B" w:rsidP="002F564B">
      <w:pPr>
        <w:numPr>
          <w:ilvl w:val="0"/>
          <w:numId w:val="5"/>
        </w:numPr>
        <w:autoSpaceDE w:val="0"/>
        <w:autoSpaceDN w:val="0"/>
        <w:adjustRightInd w:val="0"/>
        <w:ind w:left="360"/>
        <w:rPr>
          <w:rFonts w:eastAsiaTheme="minorHAnsi"/>
          <w:color w:val="000000"/>
          <w:lang w:eastAsia="en-US"/>
        </w:rPr>
      </w:pPr>
      <w:r w:rsidRPr="002F564B">
        <w:rPr>
          <w:rFonts w:eastAsiaTheme="minorHAnsi"/>
          <w:color w:val="000000"/>
          <w:lang w:eastAsia="en-US"/>
        </w:rPr>
        <w:t>You have had your registration refused or cancelled in relation to childcare, including orders made in respect of your own children.</w:t>
      </w:r>
    </w:p>
    <w:p w14:paraId="5F07FAD4" w14:textId="2FEC66FA" w:rsidR="002F564B" w:rsidRPr="002F564B" w:rsidRDefault="002F564B" w:rsidP="002F564B">
      <w:pPr>
        <w:autoSpaceDE w:val="0"/>
        <w:autoSpaceDN w:val="0"/>
        <w:adjustRightInd w:val="0"/>
        <w:rPr>
          <w:rFonts w:eastAsiaTheme="minorHAnsi"/>
          <w:color w:val="000000"/>
          <w:lang w:eastAsia="en-US"/>
        </w:rPr>
      </w:pPr>
    </w:p>
    <w:p w14:paraId="5F07FAD5" w14:textId="77777777" w:rsidR="002F564B" w:rsidRPr="002F564B" w:rsidRDefault="002F564B" w:rsidP="002F564B">
      <w:pPr>
        <w:autoSpaceDE w:val="0"/>
        <w:autoSpaceDN w:val="0"/>
        <w:adjustRightInd w:val="0"/>
        <w:rPr>
          <w:rFonts w:eastAsiaTheme="minorHAnsi"/>
          <w:color w:val="000000"/>
          <w:lang w:eastAsia="en-US"/>
        </w:rPr>
      </w:pPr>
      <w:r w:rsidRPr="002F564B">
        <w:rPr>
          <w:rFonts w:eastAsiaTheme="minorHAnsi"/>
          <w:color w:val="000000"/>
          <w:lang w:eastAsia="en-US"/>
        </w:rPr>
        <w:t>To meet this statutory requirement we require you to complete and sign the form below.  If you are unsure of how to answer any of the questions then you should seek further guidance from the Headteacher/Chair of Governors.</w:t>
      </w:r>
    </w:p>
    <w:p w14:paraId="5F07FAD6" w14:textId="77777777" w:rsidR="002F564B" w:rsidRPr="002F564B" w:rsidRDefault="002F564B" w:rsidP="002F564B">
      <w:pPr>
        <w:autoSpaceDE w:val="0"/>
        <w:autoSpaceDN w:val="0"/>
        <w:adjustRightInd w:val="0"/>
        <w:rPr>
          <w:rFonts w:eastAsiaTheme="minorHAnsi"/>
          <w:color w:val="000000"/>
          <w:lang w:eastAsia="en-US"/>
        </w:rPr>
      </w:pPr>
    </w:p>
    <w:p w14:paraId="5F07FAD7" w14:textId="77777777" w:rsidR="002F564B" w:rsidRPr="002F564B" w:rsidRDefault="002F564B" w:rsidP="002F564B">
      <w:pPr>
        <w:spacing w:after="200" w:line="276" w:lineRule="auto"/>
        <w:rPr>
          <w:rFonts w:eastAsiaTheme="minorHAnsi"/>
          <w:b/>
          <w:color w:val="000000"/>
          <w:lang w:eastAsia="en-US"/>
        </w:rPr>
      </w:pPr>
      <w:r w:rsidRPr="002F564B">
        <w:rPr>
          <w:rFonts w:ascii="Times New Roman" w:hAnsi="Times New Roman" w:eastAsia="Times New Roman" w:cs="Times New Roman"/>
          <w:b/>
          <w:lang w:eastAsia="en-US"/>
        </w:rPr>
        <w:br w:type="page"/>
      </w:r>
    </w:p>
    <w:p w14:paraId="5F07FAD8" w14:textId="77777777" w:rsidR="002F564B" w:rsidRPr="002F564B" w:rsidRDefault="002F564B" w:rsidP="002F564B">
      <w:pPr>
        <w:autoSpaceDE w:val="0"/>
        <w:autoSpaceDN w:val="0"/>
        <w:adjustRightInd w:val="0"/>
        <w:rPr>
          <w:rFonts w:eastAsiaTheme="minorHAnsi"/>
          <w:b/>
          <w:color w:val="000000"/>
          <w:u w:val="single"/>
          <w:lang w:eastAsia="en-US"/>
        </w:rPr>
      </w:pPr>
      <w:r w:rsidRPr="002F564B">
        <w:rPr>
          <w:rFonts w:eastAsiaTheme="minorHAnsi"/>
          <w:b/>
          <w:color w:val="000000"/>
          <w:sz w:val="26"/>
          <w:u w:val="single"/>
          <w:lang w:eastAsia="en-US"/>
        </w:rPr>
        <w:lastRenderedPageBreak/>
        <w:t>Self-declaration</w:t>
      </w:r>
    </w:p>
    <w:p w14:paraId="5F07FAD9" w14:textId="77777777" w:rsidR="002F564B" w:rsidRPr="002F564B" w:rsidRDefault="002F564B" w:rsidP="002F564B">
      <w:pPr>
        <w:autoSpaceDE w:val="0"/>
        <w:autoSpaceDN w:val="0"/>
        <w:adjustRightInd w:val="0"/>
        <w:rPr>
          <w:rFonts w:eastAsiaTheme="minorHAnsi"/>
          <w:color w:val="000000"/>
          <w:lang w:eastAsia="en-US"/>
        </w:rPr>
      </w:pPr>
    </w:p>
    <w:p w14:paraId="5F07FADA" w14:textId="77777777" w:rsidR="002F564B" w:rsidRPr="002F564B" w:rsidRDefault="002F564B" w:rsidP="002F564B">
      <w:pPr>
        <w:autoSpaceDE w:val="0"/>
        <w:autoSpaceDN w:val="0"/>
        <w:adjustRightInd w:val="0"/>
        <w:rPr>
          <w:rFonts w:eastAsiaTheme="minorHAnsi"/>
          <w:color w:val="000000"/>
          <w:lang w:eastAsia="en-US"/>
        </w:rPr>
      </w:pPr>
      <w:r w:rsidRPr="002F564B">
        <w:rPr>
          <w:rFonts w:eastAsiaTheme="minorHAnsi"/>
          <w:color w:val="000000"/>
          <w:lang w:eastAsia="en-US"/>
        </w:rPr>
        <w:t>Name</w:t>
      </w:r>
      <w:r w:rsidR="00744F34">
        <w:rPr>
          <w:rFonts w:eastAsiaTheme="minorHAnsi"/>
          <w:color w:val="000000"/>
          <w:lang w:eastAsia="en-US"/>
        </w:rPr>
        <w:t>:</w:t>
      </w:r>
      <w:r w:rsidR="00744F34">
        <w:rPr>
          <w:rFonts w:eastAsiaTheme="minorHAnsi"/>
          <w:color w:val="000000"/>
          <w:lang w:eastAsia="en-US"/>
        </w:rPr>
        <w:tab/>
      </w:r>
      <w:r w:rsidR="008355DC">
        <w:rPr>
          <w:rFonts w:eastAsiaTheme="minorHAnsi"/>
          <w:color w:val="000000"/>
          <w:lang w:eastAsia="en-US"/>
        </w:rPr>
        <w:t>_________________________</w:t>
      </w:r>
      <w:r w:rsidR="00744F34">
        <w:rPr>
          <w:rFonts w:eastAsiaTheme="minorHAnsi"/>
          <w:color w:val="000000"/>
          <w:lang w:eastAsia="en-US"/>
        </w:rPr>
        <w:t>_</w:t>
      </w:r>
      <w:r w:rsidR="008355DC">
        <w:rPr>
          <w:rFonts w:eastAsiaTheme="minorHAnsi"/>
          <w:color w:val="000000"/>
          <w:lang w:eastAsia="en-US"/>
        </w:rPr>
        <w:t>__________</w:t>
      </w:r>
    </w:p>
    <w:p w14:paraId="5F07FADB" w14:textId="77777777" w:rsidR="002F564B" w:rsidRPr="002F564B" w:rsidRDefault="002F564B" w:rsidP="002F564B">
      <w:pPr>
        <w:autoSpaceDE w:val="0"/>
        <w:autoSpaceDN w:val="0"/>
        <w:adjustRightInd w:val="0"/>
        <w:rPr>
          <w:rFonts w:eastAsiaTheme="minorHAnsi"/>
          <w:color w:val="000000"/>
          <w:lang w:eastAsia="en-US"/>
        </w:rPr>
      </w:pPr>
    </w:p>
    <w:p w14:paraId="5F07FADC" w14:textId="77777777" w:rsidR="002F564B" w:rsidRPr="002F564B" w:rsidRDefault="00744F34" w:rsidP="002F564B">
      <w:pPr>
        <w:autoSpaceDE w:val="0"/>
        <w:autoSpaceDN w:val="0"/>
        <w:adjustRightInd w:val="0"/>
        <w:rPr>
          <w:rFonts w:eastAsiaTheme="minorHAnsi"/>
          <w:color w:val="000000"/>
          <w:lang w:eastAsia="en-US"/>
        </w:rPr>
      </w:pPr>
      <w:r>
        <w:rPr>
          <w:rFonts w:eastAsiaTheme="minorHAnsi"/>
          <w:color w:val="000000"/>
          <w:lang w:eastAsia="en-US"/>
        </w:rPr>
        <w:t>Post:</w:t>
      </w:r>
      <w:r>
        <w:rPr>
          <w:rFonts w:eastAsiaTheme="minorHAnsi"/>
          <w:color w:val="000000"/>
          <w:lang w:eastAsia="en-US"/>
        </w:rPr>
        <w:tab/>
      </w:r>
      <w:r w:rsidR="008355DC">
        <w:rPr>
          <w:rFonts w:eastAsiaTheme="minorHAnsi"/>
          <w:color w:val="000000"/>
          <w:lang w:eastAsia="en-US"/>
        </w:rPr>
        <w:t>_________________________</w:t>
      </w:r>
      <w:r>
        <w:rPr>
          <w:rFonts w:eastAsiaTheme="minorHAnsi"/>
          <w:color w:val="000000"/>
          <w:lang w:eastAsia="en-US"/>
        </w:rPr>
        <w:t>_</w:t>
      </w:r>
      <w:r w:rsidR="008355DC">
        <w:rPr>
          <w:rFonts w:eastAsiaTheme="minorHAnsi"/>
          <w:color w:val="000000"/>
          <w:lang w:eastAsia="en-US"/>
        </w:rPr>
        <w:t>__________</w:t>
      </w:r>
    </w:p>
    <w:p w14:paraId="5F07FADD" w14:textId="77777777" w:rsidR="002F564B" w:rsidRPr="002F564B" w:rsidRDefault="002F564B" w:rsidP="002F564B">
      <w:pPr>
        <w:autoSpaceDE w:val="0"/>
        <w:autoSpaceDN w:val="0"/>
        <w:adjustRightInd w:val="0"/>
        <w:rPr>
          <w:rFonts w:eastAsiaTheme="minorHAnsi"/>
          <w:color w:val="000000"/>
          <w:lang w:eastAsia="en-US"/>
        </w:rPr>
      </w:pPr>
    </w:p>
    <w:tbl>
      <w:tblPr>
        <w:tblStyle w:val="TableGrid1"/>
        <w:tblW w:w="0" w:type="auto"/>
        <w:tblLook w:val="04A0" w:firstRow="1" w:lastRow="0" w:firstColumn="1" w:lastColumn="0" w:noHBand="0" w:noVBand="1"/>
      </w:tblPr>
      <w:tblGrid>
        <w:gridCol w:w="7905"/>
        <w:gridCol w:w="1337"/>
      </w:tblGrid>
      <w:tr w:rsidR="002F564B" w:rsidRPr="002F564B" w14:paraId="5F07FAE1" w14:textId="77777777" w:rsidTr="00241D6F">
        <w:tc>
          <w:tcPr>
            <w:tcW w:w="7905" w:type="dxa"/>
          </w:tcPr>
          <w:p w14:paraId="5F07FADE"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Are you disqualified from caring for children?</w:t>
            </w:r>
          </w:p>
          <w:p w14:paraId="5F07FADF" w14:textId="77777777" w:rsidR="002F564B" w:rsidRPr="002F564B" w:rsidRDefault="002F564B" w:rsidP="002F564B">
            <w:pPr>
              <w:rPr>
                <w:rFonts w:ascii="Arial" w:eastAsia="Times New Roman" w:hAnsi="Arial" w:cs="Arial"/>
                <w:sz w:val="24"/>
                <w:szCs w:val="24"/>
              </w:rPr>
            </w:pPr>
          </w:p>
        </w:tc>
        <w:tc>
          <w:tcPr>
            <w:tcW w:w="1337" w:type="dxa"/>
          </w:tcPr>
          <w:p w14:paraId="5F07FAE0"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Yes / No</w:t>
            </w:r>
          </w:p>
        </w:tc>
      </w:tr>
      <w:tr w:rsidR="002F564B" w:rsidRPr="002F564B" w14:paraId="5F07FAE5" w14:textId="77777777" w:rsidTr="00241D6F">
        <w:tc>
          <w:tcPr>
            <w:tcW w:w="7905" w:type="dxa"/>
          </w:tcPr>
          <w:p w14:paraId="5F07FAE2"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Have you been barred from working in regulated activit</w:t>
            </w:r>
            <w:r w:rsidR="00744F34">
              <w:rPr>
                <w:rFonts w:ascii="Arial" w:hAnsi="Arial" w:eastAsia="Times New Roman" w:cs="Arial"/>
                <w:sz w:val="24"/>
                <w:szCs w:val="24"/>
              </w:rPr>
              <w:t>ies</w:t>
            </w:r>
            <w:r w:rsidRPr="002F564B">
              <w:rPr>
                <w:rFonts w:ascii="Arial" w:hAnsi="Arial" w:eastAsia="Times New Roman" w:cs="Arial"/>
                <w:sz w:val="24"/>
                <w:szCs w:val="24"/>
              </w:rPr>
              <w:t xml:space="preserve"> with children?</w:t>
            </w:r>
          </w:p>
          <w:p w14:paraId="5F07FAE3" w14:textId="77777777" w:rsidR="002F564B" w:rsidRPr="002F564B" w:rsidRDefault="002F564B" w:rsidP="002F564B">
            <w:pPr>
              <w:rPr>
                <w:rFonts w:ascii="Arial" w:eastAsia="Times New Roman" w:hAnsi="Arial" w:cs="Arial"/>
                <w:sz w:val="24"/>
                <w:szCs w:val="24"/>
              </w:rPr>
            </w:pPr>
          </w:p>
        </w:tc>
        <w:tc>
          <w:tcPr>
            <w:tcW w:w="1337" w:type="dxa"/>
          </w:tcPr>
          <w:p w14:paraId="5F07FAE4"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Yes / No</w:t>
            </w:r>
          </w:p>
        </w:tc>
      </w:tr>
      <w:tr w:rsidR="002F564B" w:rsidRPr="002F564B" w14:paraId="5F07FAE8" w14:textId="77777777" w:rsidTr="00241D6F">
        <w:tc>
          <w:tcPr>
            <w:tcW w:w="7905" w:type="dxa"/>
          </w:tcPr>
          <w:p w14:paraId="5F07FAE6"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Do you have any convictions, cautions, reprimands or final warnings that are not “protected” as defined by the Rehabilitation of Offenders Act 1974 (Exceptions) Order 1975 (as amended in 2013)?*</w:t>
            </w:r>
          </w:p>
        </w:tc>
        <w:tc>
          <w:tcPr>
            <w:tcW w:w="1337" w:type="dxa"/>
          </w:tcPr>
          <w:p w14:paraId="5F07FAE7"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Yes / No</w:t>
            </w:r>
          </w:p>
        </w:tc>
      </w:tr>
      <w:tr w:rsidR="002F564B" w:rsidRPr="002F564B" w14:paraId="5F07FAEC" w14:textId="77777777" w:rsidTr="00241D6F">
        <w:tc>
          <w:tcPr>
            <w:tcW w:w="7905" w:type="dxa"/>
          </w:tcPr>
          <w:p w14:paraId="5F07FAE9"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Have your own children been subject to a child protection order?</w:t>
            </w:r>
          </w:p>
          <w:p w14:paraId="5F07FAEA" w14:textId="77777777" w:rsidR="002F564B" w:rsidRPr="002F564B" w:rsidRDefault="002F564B" w:rsidP="002F564B">
            <w:pPr>
              <w:rPr>
                <w:rFonts w:ascii="Arial" w:eastAsia="Times New Roman" w:hAnsi="Arial" w:cs="Arial"/>
                <w:sz w:val="24"/>
                <w:szCs w:val="24"/>
              </w:rPr>
            </w:pPr>
          </w:p>
        </w:tc>
        <w:tc>
          <w:tcPr>
            <w:tcW w:w="1337" w:type="dxa"/>
          </w:tcPr>
          <w:p w14:paraId="5F07FAEB"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Yes / No</w:t>
            </w:r>
          </w:p>
        </w:tc>
      </w:tr>
      <w:tr w:rsidR="002F564B" w:rsidRPr="002F564B" w14:paraId="5F07FAF0" w14:textId="77777777" w:rsidTr="00241D6F">
        <w:tc>
          <w:tcPr>
            <w:tcW w:w="7905" w:type="dxa"/>
          </w:tcPr>
          <w:p w14:paraId="5F07FAED"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Are you disqualified from private fostering?</w:t>
            </w:r>
          </w:p>
          <w:p w14:paraId="5F07FAEE" w14:textId="77777777" w:rsidR="002F564B" w:rsidRPr="002F564B" w:rsidRDefault="002F564B" w:rsidP="002F564B">
            <w:pPr>
              <w:rPr>
                <w:rFonts w:ascii="Arial" w:eastAsia="Times New Roman" w:hAnsi="Arial" w:cs="Arial"/>
                <w:sz w:val="24"/>
                <w:szCs w:val="24"/>
              </w:rPr>
            </w:pPr>
          </w:p>
        </w:tc>
        <w:tc>
          <w:tcPr>
            <w:tcW w:w="1337" w:type="dxa"/>
          </w:tcPr>
          <w:p w14:paraId="5F07FAEF"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Yes / No</w:t>
            </w:r>
          </w:p>
        </w:tc>
      </w:tr>
      <w:tr w:rsidR="002F564B" w:rsidRPr="002F564B" w14:paraId="5F07FAF8" w14:textId="77777777" w:rsidTr="00241D6F">
        <w:tc>
          <w:tcPr>
            <w:tcW w:w="9242" w:type="dxa"/>
            <w:gridSpan w:val="2"/>
          </w:tcPr>
          <w:p w14:paraId="5F07FAF4" w14:textId="77777777"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Please provide further information where you have answered “yes” to any of the above questions.</w:t>
            </w:r>
          </w:p>
          <w:p w14:paraId="5F07FAF5" w14:textId="77777777" w:rsidR="002F564B" w:rsidRPr="002F564B" w:rsidRDefault="002F564B" w:rsidP="002F564B">
            <w:pPr>
              <w:rPr>
                <w:rFonts w:ascii="Arial" w:eastAsia="Times New Roman" w:hAnsi="Arial" w:cs="Arial"/>
                <w:sz w:val="24"/>
                <w:szCs w:val="24"/>
              </w:rPr>
            </w:pPr>
          </w:p>
          <w:p w14:paraId="5F07FAF6" w14:textId="77777777" w:rsidR="002F564B" w:rsidRPr="002F564B" w:rsidRDefault="002F564B" w:rsidP="002F564B">
            <w:pPr>
              <w:rPr>
                <w:rFonts w:ascii="Arial" w:eastAsia="Times New Roman" w:hAnsi="Arial" w:cs="Arial"/>
                <w:sz w:val="24"/>
                <w:szCs w:val="24"/>
              </w:rPr>
            </w:pPr>
          </w:p>
          <w:p w14:paraId="5F07FAF7" w14:textId="77777777" w:rsidR="002F564B" w:rsidRPr="002F564B" w:rsidRDefault="002F564B" w:rsidP="002F564B">
            <w:pPr>
              <w:rPr>
                <w:rFonts w:ascii="Arial" w:eastAsia="Times New Roman" w:hAnsi="Arial" w:cs="Arial"/>
                <w:sz w:val="24"/>
                <w:szCs w:val="24"/>
              </w:rPr>
            </w:pPr>
          </w:p>
        </w:tc>
      </w:tr>
      <w:tr w:rsidR="002F564B" w:rsidRPr="002F564B" w14:paraId="5F07FB01" w14:textId="77777777" w:rsidTr="00241D6F">
        <w:tc>
          <w:tcPr>
            <w:tcW w:w="9242" w:type="dxa"/>
            <w:gridSpan w:val="2"/>
          </w:tcPr>
          <w:p w14:paraId="5F07FAF9" w14:textId="62580CAD" w:rsidR="002F564B" w:rsidRPr="002F564B" w:rsidRDefault="002F564B" w:rsidP="002F564B">
            <w:pPr>
              <w:rPr>
                <w:rFonts w:ascii="Arial" w:eastAsia="Times New Roman" w:hAnsi="Arial" w:cs="Arial"/>
                <w:sz w:val="24"/>
                <w:szCs w:val="24"/>
              </w:rPr>
            </w:pPr>
            <w:r w:rsidRPr="002F564B">
              <w:rPr>
                <w:rFonts w:ascii="Arial" w:hAnsi="Arial" w:eastAsia="Times New Roman" w:cs="Arial"/>
                <w:sz w:val="24"/>
                <w:szCs w:val="24"/>
              </w:rPr>
              <w:t xml:space="preserve">I confirm the accuracy of the above statements and will make the school aware of any changes in these circumstances, including any cautions or convictions that may affect my suitability to work at the school.  </w:t>
            </w:r>
          </w:p>
          <w:p w14:paraId="5F07FAFA" w14:textId="77777777" w:rsidR="002F564B" w:rsidRDefault="002F564B" w:rsidP="002F564B">
            <w:pPr>
              <w:rPr>
                <w:rFonts w:ascii="Arial" w:eastAsia="Times New Roman" w:hAnsi="Arial" w:cs="Arial"/>
                <w:sz w:val="24"/>
                <w:szCs w:val="24"/>
              </w:rPr>
            </w:pPr>
          </w:p>
          <w:p w14:paraId="5F07FAFB" w14:textId="77777777" w:rsidR="00744F34" w:rsidRPr="002F564B" w:rsidRDefault="00744F34" w:rsidP="002F564B">
            <w:pPr>
              <w:rPr>
                <w:rFonts w:ascii="Arial" w:eastAsia="Times New Roman" w:hAnsi="Arial" w:cs="Arial"/>
                <w:sz w:val="24"/>
                <w:szCs w:val="24"/>
              </w:rPr>
            </w:pPr>
          </w:p>
          <w:p w14:paraId="5F07FAFC" w14:textId="77777777" w:rsidR="002F564B" w:rsidRPr="002F564B" w:rsidRDefault="002F564B" w:rsidP="00744F34">
            <w:pPr>
              <w:tabs>
                <w:tab w:val="left" w:pos="1080"/>
              </w:tabs>
              <w:rPr>
                <w:rFonts w:ascii="Arial" w:eastAsia="Times New Roman" w:hAnsi="Arial" w:cs="Arial"/>
                <w:sz w:val="24"/>
                <w:szCs w:val="24"/>
              </w:rPr>
            </w:pPr>
            <w:r w:rsidRPr="002F564B">
              <w:rPr>
                <w:rFonts w:ascii="Arial" w:hAnsi="Arial" w:eastAsia="Times New Roman" w:cs="Arial"/>
                <w:sz w:val="24"/>
                <w:szCs w:val="24"/>
              </w:rPr>
              <w:t>Signed:</w:t>
            </w:r>
            <w:r w:rsidR="00744F34">
              <w:rPr>
                <w:rFonts w:ascii="Arial" w:hAnsi="Arial" w:eastAsia="Times New Roman" w:cs="Arial"/>
                <w:sz w:val="24"/>
                <w:szCs w:val="24"/>
              </w:rPr>
              <w:tab/>
            </w:r>
            <w:r w:rsidR="00744F34">
              <w:rPr>
                <w:rFonts w:ascii="Arial" w:hAnsi="Arial" w:eastAsia="Times New Roman" w:cs="Arial"/>
                <w:sz w:val="24"/>
                <w:szCs w:val="24"/>
              </w:rPr>
              <w:t>________</w:t>
            </w:r>
            <w:r w:rsidR="008355DC">
              <w:rPr>
                <w:rFonts w:ascii="Arial" w:hAnsi="Arial" w:eastAsia="Times New Roman" w:cs="Arial"/>
                <w:sz w:val="24"/>
                <w:szCs w:val="24"/>
              </w:rPr>
              <w:t>_______________</w:t>
            </w:r>
            <w:r w:rsidR="00744F34">
              <w:rPr>
                <w:rFonts w:ascii="Arial" w:hAnsi="Arial" w:eastAsia="Times New Roman" w:cs="Arial"/>
                <w:sz w:val="24"/>
                <w:szCs w:val="24"/>
              </w:rPr>
              <w:t>_____</w:t>
            </w:r>
            <w:r w:rsidR="008355DC">
              <w:rPr>
                <w:rFonts w:ascii="Arial" w:hAnsi="Arial" w:eastAsia="Times New Roman" w:cs="Arial"/>
                <w:sz w:val="24"/>
                <w:szCs w:val="24"/>
              </w:rPr>
              <w:t>______</w:t>
            </w:r>
          </w:p>
          <w:p w14:paraId="5F07FAFD" w14:textId="77777777" w:rsidR="002F564B" w:rsidRDefault="002F564B" w:rsidP="002F564B">
            <w:pPr>
              <w:rPr>
                <w:rFonts w:ascii="Arial" w:eastAsia="Times New Roman" w:hAnsi="Arial" w:cs="Arial"/>
                <w:sz w:val="24"/>
                <w:szCs w:val="24"/>
              </w:rPr>
            </w:pPr>
          </w:p>
          <w:p w14:paraId="5F07FAFE" w14:textId="77777777" w:rsidR="00744F34" w:rsidRPr="002F564B" w:rsidRDefault="00744F34" w:rsidP="002F564B">
            <w:pPr>
              <w:rPr>
                <w:rFonts w:ascii="Arial" w:eastAsia="Times New Roman" w:hAnsi="Arial" w:cs="Arial"/>
                <w:sz w:val="24"/>
                <w:szCs w:val="24"/>
              </w:rPr>
            </w:pPr>
          </w:p>
          <w:p w14:paraId="5F07FAFF" w14:textId="77777777" w:rsidR="002F564B" w:rsidRPr="002F564B" w:rsidRDefault="002F564B" w:rsidP="00744F34">
            <w:pPr>
              <w:tabs>
                <w:tab w:val="left" w:pos="1065"/>
              </w:tabs>
              <w:rPr>
                <w:rFonts w:ascii="Arial" w:eastAsia="Times New Roman" w:hAnsi="Arial" w:cs="Arial"/>
                <w:sz w:val="24"/>
                <w:szCs w:val="24"/>
              </w:rPr>
            </w:pPr>
            <w:r w:rsidRPr="002F564B">
              <w:rPr>
                <w:rFonts w:ascii="Arial" w:hAnsi="Arial" w:eastAsia="Times New Roman" w:cs="Arial"/>
                <w:sz w:val="24"/>
                <w:szCs w:val="24"/>
              </w:rPr>
              <w:t>Dated:</w:t>
            </w:r>
            <w:r w:rsidR="00744F34">
              <w:rPr>
                <w:rFonts w:ascii="Arial" w:hAnsi="Arial" w:eastAsia="Times New Roman" w:cs="Arial"/>
                <w:sz w:val="24"/>
                <w:szCs w:val="24"/>
              </w:rPr>
              <w:tab/>
            </w:r>
            <w:r w:rsidR="008355DC">
              <w:rPr>
                <w:rFonts w:ascii="Arial" w:hAnsi="Arial" w:eastAsia="Times New Roman" w:cs="Arial"/>
                <w:sz w:val="24"/>
                <w:szCs w:val="24"/>
              </w:rPr>
              <w:t>________</w:t>
            </w:r>
            <w:r w:rsidR="00744F34">
              <w:rPr>
                <w:rFonts w:ascii="Arial" w:hAnsi="Arial" w:eastAsia="Times New Roman" w:cs="Arial"/>
                <w:sz w:val="24"/>
                <w:szCs w:val="24"/>
              </w:rPr>
              <w:t>_______</w:t>
            </w:r>
            <w:r w:rsidR="008355DC">
              <w:rPr>
                <w:rFonts w:ascii="Arial" w:hAnsi="Arial" w:eastAsia="Times New Roman" w:cs="Arial"/>
                <w:sz w:val="24"/>
                <w:szCs w:val="24"/>
              </w:rPr>
              <w:t>_____________</w:t>
            </w:r>
            <w:r w:rsidR="00744F34">
              <w:rPr>
                <w:rFonts w:ascii="Arial" w:hAnsi="Arial" w:eastAsia="Times New Roman" w:cs="Arial"/>
                <w:sz w:val="24"/>
                <w:szCs w:val="24"/>
              </w:rPr>
              <w:t>_____</w:t>
            </w:r>
            <w:r w:rsidR="008355DC">
              <w:rPr>
                <w:rFonts w:ascii="Arial" w:hAnsi="Arial" w:eastAsia="Times New Roman" w:cs="Arial"/>
                <w:sz w:val="24"/>
                <w:szCs w:val="24"/>
              </w:rPr>
              <w:t>_</w:t>
            </w:r>
            <w:r w:rsidRPr="002F564B">
              <w:rPr>
                <w:rFonts w:ascii="Arial" w:hAnsi="Arial" w:eastAsia="Times New Roman" w:cs="Arial"/>
                <w:sz w:val="24"/>
                <w:szCs w:val="24"/>
              </w:rPr>
              <w:t xml:space="preserve">  </w:t>
            </w:r>
          </w:p>
          <w:p w14:paraId="5F07FB00" w14:textId="77777777" w:rsidR="002F564B" w:rsidRPr="002F564B" w:rsidRDefault="002F564B" w:rsidP="002F564B">
            <w:pPr>
              <w:rPr>
                <w:rFonts w:ascii="Arial" w:eastAsia="Times New Roman" w:hAnsi="Arial" w:cs="Arial"/>
                <w:sz w:val="24"/>
                <w:szCs w:val="24"/>
              </w:rPr>
            </w:pPr>
          </w:p>
        </w:tc>
      </w:tr>
    </w:tbl>
    <w:p w14:paraId="5F07FB02" w14:textId="77777777" w:rsidR="002F564B" w:rsidRPr="002F564B" w:rsidRDefault="002F564B" w:rsidP="002F564B">
      <w:pPr>
        <w:rPr>
          <w:rFonts w:eastAsia="Times New Roman"/>
          <w:lang w:eastAsia="en-US"/>
        </w:rPr>
      </w:pPr>
    </w:p>
    <w:p w14:paraId="5F07FB03" w14:textId="77777777" w:rsidR="002F564B" w:rsidRPr="002F564B" w:rsidRDefault="002F564B" w:rsidP="002F564B">
      <w:pPr>
        <w:rPr>
          <w:rFonts w:eastAsia="Times New Roman"/>
          <w:lang w:eastAsia="en-US"/>
        </w:rPr>
      </w:pPr>
      <w:r w:rsidRPr="002F564B">
        <w:rPr>
          <w:rFonts w:eastAsia="Times New Roman"/>
          <w:lang w:eastAsia="en-US"/>
        </w:rPr>
        <w:t>*</w:t>
      </w:r>
      <w:r w:rsidR="00744F34">
        <w:rPr>
          <w:rFonts w:eastAsia="Times New Roman"/>
          <w:lang w:eastAsia="en-US"/>
        </w:rPr>
        <w:t xml:space="preserve"> </w:t>
      </w:r>
      <w:r w:rsidRPr="002F564B">
        <w:rPr>
          <w:rFonts w:eastAsia="Times New Roman"/>
          <w:lang w:eastAsia="en-US"/>
        </w:rPr>
        <w:t xml:space="preserve">For existing staff this will already </w:t>
      </w:r>
      <w:r w:rsidR="00744F34">
        <w:rPr>
          <w:rFonts w:eastAsia="Times New Roman"/>
          <w:lang w:eastAsia="en-US"/>
        </w:rPr>
        <w:t xml:space="preserve">have </w:t>
      </w:r>
      <w:r w:rsidR="001157E0">
        <w:rPr>
          <w:rFonts w:eastAsia="Times New Roman"/>
          <w:lang w:eastAsia="en-US"/>
        </w:rPr>
        <w:t xml:space="preserve">been obtained through DBS </w:t>
      </w:r>
      <w:r w:rsidRPr="002F564B">
        <w:rPr>
          <w:rFonts w:eastAsia="Times New Roman"/>
          <w:lang w:eastAsia="en-US"/>
        </w:rPr>
        <w:t xml:space="preserve">checks or previous police checks.  Any information disclosed </w:t>
      </w:r>
      <w:r w:rsidRPr="002F564B">
        <w:rPr>
          <w:rFonts w:eastAsia="Times New Roman"/>
          <w:b/>
          <w:lang w:eastAsia="en-US"/>
        </w:rPr>
        <w:t>will not</w:t>
      </w:r>
      <w:r w:rsidRPr="002F564B">
        <w:rPr>
          <w:rFonts w:eastAsia="Times New Roman"/>
          <w:lang w:eastAsia="en-US"/>
        </w:rPr>
        <w:t xml:space="preserve"> be used to re-assess someone’s suitability for a post unless the conviction / caution or reprimand specifically impacts on your ability to carry out the role.</w:t>
      </w:r>
    </w:p>
    <w:p w14:paraId="5F07FB04" w14:textId="77777777" w:rsidR="00E620BA" w:rsidRDefault="00E620BA" w:rsidP="00E620BA">
      <w:bookmarkStart w:id="0" w:name="_GoBack"/>
      <w:bookmarkEnd w:id="0"/>
    </w:p>
    <w:sectPr w:rsidR="00E620BA" w:rsidSect="009B3A3F">
      <w:footerReference w:type="default" r:id="rId12"/>
      <w:headerReference w:type="first" r:id="rId13"/>
      <w:footerReference w:type="first" r:id="rId14"/>
      <w:pgSz w:w="11906" w:h="16838" w:code="9"/>
      <w:pgMar w:top="1080" w:right="720" w:bottom="891"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D6F" w:rsidP="00744908" w:rsidRDefault="00241D6F" w14:paraId="7BB3B967" w14:textId="77777777">
      <w:r>
        <w:separator/>
      </w:r>
    </w:p>
  </w:endnote>
  <w:endnote w:type="continuationSeparator" w:id="0">
    <w:p w:rsidR="00241D6F" w:rsidP="00744908" w:rsidRDefault="00241D6F" w14:paraId="0414548B" w14:textId="77777777">
      <w:r>
        <w:continuationSeparator/>
      </w:r>
    </w:p>
  </w:endnote>
  <w:endnote w:type="continuationNotice" w:id="1">
    <w:p w:rsidR="0052272B" w:rsidRDefault="0052272B" w14:paraId="3BC321B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0277" w14:textId="415F9B11" w:rsidR="00241D6F" w:rsidRPr="008B4065" w:rsidRDefault="00241D6F">
    <w:pPr>
      <w:pStyle w:val="Footer"/>
      <w:rPr>
        <w:sz w:val="20"/>
        <w:szCs w:val="20"/>
      </w:rPr>
    </w:pPr>
    <w:r>
      <w:tab/>
    </w:r>
    <w:r>
      <w:tab/>
    </w:r>
    <w:r>
      <w:rPr>
        <w:sz w:val="20"/>
        <w:szCs w:val="20"/>
      </w:rPr>
      <w:t>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FB0B" w14:textId="77777777" w:rsidR="00241D6F" w:rsidRDefault="00241D6F">
    <w:pPr>
      <w:pStyle w:val="Footer"/>
    </w:pPr>
    <w:r>
      <w:rPr>
        <w:b/>
        <w:noProof/>
        <w:sz w:val="30"/>
        <w:szCs w:val="30"/>
      </w:rPr>
      <w:drawing>
        <wp:anchor distT="0" distB="0" distL="114300" distR="114300" simplePos="0" relativeHeight="251658241" behindDoc="0" locked="0" layoutInCell="1" allowOverlap="1" wp14:anchorId="5F07FB0E" wp14:editId="5F07FB0F">
          <wp:simplePos x="0" y="0"/>
          <wp:positionH relativeFrom="column">
            <wp:posOffset>-726440</wp:posOffset>
          </wp:positionH>
          <wp:positionV relativeFrom="paragraph">
            <wp:posOffset>-1036320</wp:posOffset>
          </wp:positionV>
          <wp:extent cx="7205345" cy="1480820"/>
          <wp:effectExtent l="0" t="0" r="0" b="5080"/>
          <wp:wrapSquare wrapText="bothSides"/>
          <wp:docPr id="6" name="Picture 6" descr="SSE - L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E - LH Footer"/>
                  <pic:cNvPicPr>
                    <a:picLocks noChangeAspect="1" noChangeArrowheads="1"/>
                  </pic:cNvPicPr>
                </pic:nvPicPr>
                <pic:blipFill>
                  <a:blip r:embed="rId1">
                    <a:extLst>
                      <a:ext uri="{28A0092B-C50C-407E-A947-70E740481C1C}">
                        <a14:useLocalDpi xmlns:a14="http://schemas.microsoft.com/office/drawing/2010/main" val="0"/>
                      </a:ext>
                    </a:extLst>
                  </a:blip>
                  <a:srcRect r="6905"/>
                  <a:stretch>
                    <a:fillRect/>
                  </a:stretch>
                </pic:blipFill>
                <pic:spPr bwMode="auto">
                  <a:xfrm>
                    <a:off x="0" y="0"/>
                    <a:ext cx="7205345" cy="148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D6F" w:rsidP="00744908" w:rsidRDefault="00241D6F" w14:paraId="706D343B" w14:textId="77777777">
      <w:r>
        <w:separator/>
      </w:r>
    </w:p>
  </w:footnote>
  <w:footnote w:type="continuationSeparator" w:id="0">
    <w:p w:rsidR="00241D6F" w:rsidP="00744908" w:rsidRDefault="00241D6F" w14:paraId="5CCA9FE1" w14:textId="77777777">
      <w:r>
        <w:continuationSeparator/>
      </w:r>
    </w:p>
  </w:footnote>
  <w:footnote w:type="continuationNotice" w:id="1">
    <w:p w:rsidR="0052272B" w:rsidRDefault="0052272B" w14:paraId="7F0496A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FB09" w14:textId="77777777" w:rsidR="00241D6F" w:rsidRDefault="00241D6F">
    <w:pPr>
      <w:pStyle w:val="Header"/>
    </w:pPr>
    <w:r>
      <w:rPr>
        <w:noProof/>
        <w:sz w:val="30"/>
        <w:szCs w:val="30"/>
      </w:rPr>
      <w:drawing>
        <wp:anchor distT="0" distB="0" distL="114300" distR="114300" simplePos="0" relativeHeight="251658240" behindDoc="1" locked="0" layoutInCell="1" allowOverlap="1" wp14:anchorId="5F07FB0C" wp14:editId="5F07FB0D">
          <wp:simplePos x="0" y="0"/>
          <wp:positionH relativeFrom="column">
            <wp:posOffset>4738322</wp:posOffset>
          </wp:positionH>
          <wp:positionV relativeFrom="paragraph">
            <wp:posOffset>39272</wp:posOffset>
          </wp:positionV>
          <wp:extent cx="1666875" cy="890270"/>
          <wp:effectExtent l="0" t="0" r="9525" b="5080"/>
          <wp:wrapNone/>
          <wp:docPr id="7" name="Picture 7" descr="SSE -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E - Logo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7FB0A" w14:textId="77777777" w:rsidR="00241D6F" w:rsidRDefault="00241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29EB"/>
    <w:multiLevelType w:val="hybridMultilevel"/>
    <w:tmpl w:val="6C5C9A84"/>
    <w:lvl w:ilvl="0" w:tplc="0809000F">
      <w:start w:val="1"/>
      <w:numFmt w:val="decimal"/>
      <w:lvlText w:val="%1."/>
      <w:lvlJc w:val="left"/>
      <w:pPr>
        <w:tabs>
          <w:tab w:val="num" w:pos="720"/>
        </w:tabs>
        <w:ind w:left="720" w:hanging="360"/>
      </w:pPr>
      <w:rPr>
        <w:rFonts w:hint="default"/>
      </w:rPr>
    </w:lvl>
    <w:lvl w:ilvl="1" w:tplc="5B600A20">
      <w:start w:val="1"/>
      <w:numFmt w:val="bullet"/>
      <w:lvlText w:val=""/>
      <w:lvlJc w:val="left"/>
      <w:pPr>
        <w:tabs>
          <w:tab w:val="num" w:pos="1440"/>
        </w:tabs>
        <w:ind w:left="1440" w:hanging="360"/>
      </w:pPr>
      <w:rPr>
        <w:rFonts w:hint="default" w:ascii="Symbol" w:hAnsi="Symbol"/>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C2A63B6"/>
    <w:multiLevelType w:val="multilevel"/>
    <w:tmpl w:val="EEE44D4A"/>
    <w:lvl w:ilvl="0">
      <w:start w:val="1"/>
      <w:numFmt w:val="bullet"/>
      <w:lvlText w:val=""/>
      <w:lvlJc w:val="left"/>
      <w:pPr>
        <w:tabs>
          <w:tab w:val="num" w:pos="360"/>
        </w:tabs>
        <w:ind w:left="360" w:hanging="360"/>
      </w:pPr>
      <w:rPr>
        <w:rFonts w:hint="default"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6C713F"/>
    <w:multiLevelType w:val="hybridMultilevel"/>
    <w:tmpl w:val="B07C0E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5523CE9"/>
    <w:multiLevelType w:val="hybridMultilevel"/>
    <w:tmpl w:val="9EC46F98"/>
    <w:lvl w:ilvl="0" w:tplc="3A2627C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73942AE"/>
    <w:multiLevelType w:val="hybridMultilevel"/>
    <w:tmpl w:val="309AE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13E"/>
    <w:rsid w:val="0001152A"/>
    <w:rsid w:val="001157E0"/>
    <w:rsid w:val="0012779C"/>
    <w:rsid w:val="00241D6F"/>
    <w:rsid w:val="002E6F67"/>
    <w:rsid w:val="002F564B"/>
    <w:rsid w:val="00317099"/>
    <w:rsid w:val="00347788"/>
    <w:rsid w:val="003D5698"/>
    <w:rsid w:val="004D3EC7"/>
    <w:rsid w:val="004E77FC"/>
    <w:rsid w:val="0052272B"/>
    <w:rsid w:val="00533BAE"/>
    <w:rsid w:val="005A1102"/>
    <w:rsid w:val="005D4334"/>
    <w:rsid w:val="005D513E"/>
    <w:rsid w:val="00651D25"/>
    <w:rsid w:val="006B6FFC"/>
    <w:rsid w:val="00744908"/>
    <w:rsid w:val="00744F34"/>
    <w:rsid w:val="007E6103"/>
    <w:rsid w:val="007F2184"/>
    <w:rsid w:val="008355DC"/>
    <w:rsid w:val="008709CD"/>
    <w:rsid w:val="00874109"/>
    <w:rsid w:val="008B4065"/>
    <w:rsid w:val="008F7B0A"/>
    <w:rsid w:val="00930C86"/>
    <w:rsid w:val="0094426A"/>
    <w:rsid w:val="0095219F"/>
    <w:rsid w:val="00961BCA"/>
    <w:rsid w:val="00966146"/>
    <w:rsid w:val="0097154F"/>
    <w:rsid w:val="009A3FBE"/>
    <w:rsid w:val="009B3A3F"/>
    <w:rsid w:val="009B56DC"/>
    <w:rsid w:val="00A647D0"/>
    <w:rsid w:val="00A66D18"/>
    <w:rsid w:val="00A76ED3"/>
    <w:rsid w:val="00AA1C81"/>
    <w:rsid w:val="00BF0FC8"/>
    <w:rsid w:val="00BF796E"/>
    <w:rsid w:val="00C4124B"/>
    <w:rsid w:val="00C9080B"/>
    <w:rsid w:val="00D00150"/>
    <w:rsid w:val="00D243E4"/>
    <w:rsid w:val="00E46EE4"/>
    <w:rsid w:val="00E620BA"/>
    <w:rsid w:val="00EE2D81"/>
    <w:rsid w:val="00EE6FA5"/>
    <w:rsid w:val="00F06801"/>
    <w:rsid w:val="00F17DC4"/>
    <w:rsid w:val="00F208A2"/>
    <w:rsid w:val="00F6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7FAC2"/>
  <w15:docId w15:val="{CC2F4E96-4E74-4A78-BFD3-1167368169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Calibri" w:cs="Arial"/>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744908"/>
    <w:pPr>
      <w:tabs>
        <w:tab w:val="center" w:pos="4513"/>
        <w:tab w:val="right" w:pos="9026"/>
      </w:tabs>
    </w:pPr>
  </w:style>
  <w:style w:type="character" w:styleId="HeaderChar" w:customStyle="1">
    <w:name w:val="Header Char"/>
    <w:basedOn w:val="DefaultParagraphFont"/>
    <w:link w:val="Header"/>
    <w:uiPriority w:val="99"/>
    <w:rsid w:val="00744908"/>
  </w:style>
  <w:style w:type="paragraph" w:styleId="Footer">
    <w:name w:val="footer"/>
    <w:basedOn w:val="Normal"/>
    <w:link w:val="FooterChar"/>
    <w:rsid w:val="00744908"/>
    <w:pPr>
      <w:tabs>
        <w:tab w:val="center" w:pos="4513"/>
        <w:tab w:val="right" w:pos="9026"/>
      </w:tabs>
    </w:pPr>
  </w:style>
  <w:style w:type="character" w:styleId="FooterChar" w:customStyle="1">
    <w:name w:val="Footer Char"/>
    <w:basedOn w:val="DefaultParagraphFont"/>
    <w:link w:val="Footer"/>
    <w:rsid w:val="00744908"/>
  </w:style>
  <w:style w:type="paragraph" w:styleId="BalloonText">
    <w:name w:val="Balloon Text"/>
    <w:basedOn w:val="Normal"/>
    <w:link w:val="BalloonTextChar"/>
    <w:rsid w:val="00744908"/>
    <w:rPr>
      <w:rFonts w:ascii="Tahoma" w:hAnsi="Tahoma" w:cs="Tahoma"/>
      <w:sz w:val="16"/>
      <w:szCs w:val="16"/>
    </w:rPr>
  </w:style>
  <w:style w:type="character" w:styleId="BalloonTextChar" w:customStyle="1">
    <w:name w:val="Balloon Text Char"/>
    <w:basedOn w:val="DefaultParagraphFont"/>
    <w:link w:val="BalloonText"/>
    <w:rsid w:val="00744908"/>
    <w:rPr>
      <w:rFonts w:ascii="Tahoma" w:hAnsi="Tahoma" w:cs="Tahoma"/>
      <w:sz w:val="16"/>
      <w:szCs w:val="16"/>
    </w:rPr>
  </w:style>
  <w:style w:type="paragraph" w:styleId="ListParagraph">
    <w:name w:val="List Paragraph"/>
    <w:basedOn w:val="Normal"/>
    <w:uiPriority w:val="34"/>
    <w:qFormat/>
    <w:rsid w:val="006B6FFC"/>
    <w:pPr>
      <w:spacing w:after="200" w:line="276" w:lineRule="auto"/>
      <w:ind w:left="720"/>
      <w:contextualSpacing/>
    </w:pPr>
    <w:rPr>
      <w:rFonts w:asciiTheme="minorHAnsi" w:hAnsiTheme="minorHAnsi" w:eastAsiaTheme="minorHAnsi" w:cstheme="minorBidi"/>
      <w:sz w:val="22"/>
      <w:szCs w:val="22"/>
      <w:lang w:eastAsia="en-US"/>
    </w:rPr>
  </w:style>
  <w:style w:type="table" w:styleId="TableGrid">
    <w:name w:val="Table Grid"/>
    <w:basedOn w:val="TableNormal"/>
    <w:uiPriority w:val="59"/>
    <w:rsid w:val="006B6FFC"/>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E620BA"/>
    <w:rPr>
      <w:color w:val="0000FF"/>
      <w:u w:val="single"/>
    </w:rPr>
  </w:style>
  <w:style w:type="paragraph" w:styleId="Default" w:customStyle="1">
    <w:name w:val="Default"/>
    <w:rsid w:val="00E620BA"/>
    <w:pPr>
      <w:autoSpaceDE w:val="0"/>
      <w:autoSpaceDN w:val="0"/>
      <w:adjustRightInd w:val="0"/>
    </w:pPr>
    <w:rPr>
      <w:rFonts w:eastAsia="Times New Roman"/>
      <w:color w:val="000000"/>
    </w:rPr>
  </w:style>
  <w:style w:type="table" w:styleId="TableGrid1" w:customStyle="1">
    <w:name w:val="Table Grid1"/>
    <w:basedOn w:val="TableNormal"/>
    <w:next w:val="TableGrid"/>
    <w:uiPriority w:val="59"/>
    <w:rsid w:val="002F564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13764EBB24547B30A9A412DF4F4EC" ma:contentTypeVersion="2" ma:contentTypeDescription="Create a new document." ma:contentTypeScope="" ma:versionID="e6debb88d7738606a9d09695640fabc8">
  <xsd:schema xmlns:xsd="http://www.w3.org/2001/XMLSchema" xmlns:xs="http://www.w3.org/2001/XMLSchema" xmlns:p="http://schemas.microsoft.com/office/2006/metadata/properties" xmlns:ns2="64c120d6-cd95-40f1-b626-b7ab82944350" targetNamespace="http://schemas.microsoft.com/office/2006/metadata/properties" ma:root="true" ma:fieldsID="4f58a0e5b58f0383a4528f3d63eedc3e" ns2:_="">
    <xsd:import namespace="64c120d6-cd95-40f1-b626-b7ab829443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120d6-cd95-40f1-b626-b7ab829443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D8A3-A278-4C66-9F10-0B9E089C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120d6-cd95-40f1-b626-b7ab82944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6F375-1CD5-43A3-8B13-97DC17B391B7}">
  <ds:schemaRefs>
    <ds:schemaRef ds:uri="Microsoft.SharePoint.Taxonomy.ContentTypeSync"/>
  </ds:schemaRefs>
</ds:datastoreItem>
</file>

<file path=customXml/itemProps3.xml><?xml version="1.0" encoding="utf-8"?>
<ds:datastoreItem xmlns:ds="http://schemas.openxmlformats.org/officeDocument/2006/customXml" ds:itemID="{CD05F519-CC7B-4115-998A-4CC264F43379}">
  <ds:schemaRefs>
    <ds:schemaRef ds:uri="http://schemas.microsoft.com/sharepoint/v3/contenttype/forms"/>
  </ds:schemaRefs>
</ds:datastoreItem>
</file>

<file path=customXml/itemProps4.xml><?xml version="1.0" encoding="utf-8"?>
<ds:datastoreItem xmlns:ds="http://schemas.openxmlformats.org/officeDocument/2006/customXml" ds:itemID="{CADC5A0C-5BBF-4A2E-8D5C-35C37DDE3540}">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64c120d6-cd95-40f1-b626-b7ab82944350"/>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306C6529-CFC1-4625-B7E6-7E09AA916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Templeman</dc:creator>
  <cp:lastModifiedBy>Samantha Simmons</cp:lastModifiedBy>
  <cp:revision>4</cp:revision>
  <dcterms:created xsi:type="dcterms:W3CDTF">2018-10-04T14:14:00Z</dcterms:created>
  <dcterms:modified xsi:type="dcterms:W3CDTF">2019-01-02T13:01:00Z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0x010100D9F13764EBB24547B30A9A412DF4F4EC</vt:lpwstr>
  </property>
  <property fmtid="{D5CDD505-2E9C-101B-9397-08002B2CF9AE}" pid="3" name="Order">
    <vt:r8>100</vt:r8>
  </property>
</Properties>
</file>